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584"/>
        <w:tblW w:w="1062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06"/>
        <w:gridCol w:w="3770"/>
        <w:gridCol w:w="3845"/>
      </w:tblGrid>
      <w:tr w:rsidR="00945503" w:rsidRPr="000B28FF" w:rsidTr="00945503">
        <w:trPr>
          <w:trHeight w:val="290"/>
        </w:trPr>
        <w:tc>
          <w:tcPr>
            <w:tcW w:w="2952" w:type="dxa"/>
            <w:vMerge w:val="restart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2B4335">
              <w:rPr>
                <w:rFonts w:ascii="Arial" w:hAnsi="Arial" w:cs="Arial"/>
                <w:b/>
                <w:noProof/>
                <w:color w:val="2E74B5" w:themeColor="accent1" w:themeShade="BF"/>
                <w:sz w:val="40"/>
                <w:szCs w:val="40"/>
                <w:lang w:eastAsia="ru-RU"/>
              </w:rPr>
              <w:drawing>
                <wp:inline distT="0" distB="0" distL="0" distR="0" wp14:anchorId="20B3C5BA" wp14:editId="2BB529E4">
                  <wp:extent cx="1770278" cy="697697"/>
                  <wp:effectExtent l="0" t="0" r="1905" b="7620"/>
                  <wp:docPr id="2" name="Рисунок 2" descr="C:\Users\DjakonovaNV\Desktop\logotip_copy_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jakonovaNV\Desktop\logotip_copy_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527" cy="71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>От   ФИО собственника полностью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Паспортные данные 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Серия                           №                       </w:t>
            </w: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>Выдан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Дата выдачи 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СНИЛС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Адрес по месту регистрации 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>Адрес проживания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>Сотовый телефон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>Дополнительный контактный телефон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5503" w:rsidRPr="000B28FF" w:rsidTr="00945503">
        <w:trPr>
          <w:trHeight w:val="290"/>
        </w:trPr>
        <w:tc>
          <w:tcPr>
            <w:tcW w:w="2952" w:type="dxa"/>
            <w:vMerge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92" w:type="dxa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Лицевой счет </w:t>
            </w:r>
          </w:p>
        </w:tc>
        <w:tc>
          <w:tcPr>
            <w:tcW w:w="3877" w:type="dxa"/>
            <w:shd w:val="clear" w:color="auto" w:fill="auto"/>
          </w:tcPr>
          <w:p w:rsidR="00945503" w:rsidRPr="000B28FF" w:rsidRDefault="00945503" w:rsidP="00945503">
            <w:pPr>
              <w:widowControl w:val="0"/>
              <w:tabs>
                <w:tab w:val="left" w:pos="5040"/>
              </w:tabs>
              <w:adjustRightInd w:val="0"/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D4212" w:rsidRPr="00945503" w:rsidRDefault="007D4212" w:rsidP="00945503">
      <w:pPr>
        <w:pStyle w:val="ConsPlusNonformat"/>
        <w:widowControl/>
        <w:jc w:val="right"/>
        <w:rPr>
          <w:rFonts w:ascii="Arial" w:hAnsi="Arial" w:cs="Arial"/>
          <w:w w:val="85"/>
          <w:sz w:val="18"/>
          <w:szCs w:val="18"/>
        </w:rPr>
      </w:pPr>
      <w:r w:rsidRPr="000B28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945503">
        <w:rPr>
          <w:rFonts w:ascii="Times New Roman" w:hAnsi="Times New Roman" w:cs="Times New Roman"/>
          <w:sz w:val="18"/>
          <w:szCs w:val="18"/>
        </w:rPr>
        <w:t xml:space="preserve"> </w:t>
      </w:r>
      <w:r w:rsidR="00945503" w:rsidRPr="00945503">
        <w:rPr>
          <w:rFonts w:ascii="Arial" w:hAnsi="Arial" w:cs="Arial"/>
          <w:sz w:val="18"/>
          <w:szCs w:val="18"/>
        </w:rPr>
        <w:t>Приложение 1.</w:t>
      </w:r>
      <w:r w:rsidRPr="00945503">
        <w:rPr>
          <w:rFonts w:ascii="Arial" w:hAnsi="Arial" w:cs="Arial"/>
          <w:sz w:val="18"/>
          <w:szCs w:val="18"/>
        </w:rPr>
        <w:t xml:space="preserve">                   </w:t>
      </w:r>
      <w:r w:rsidRPr="00945503">
        <w:rPr>
          <w:rFonts w:ascii="Arial" w:hAnsi="Arial" w:cs="Arial"/>
          <w:w w:val="85"/>
          <w:sz w:val="18"/>
          <w:szCs w:val="18"/>
        </w:rPr>
        <w:t xml:space="preserve">                                                                            </w:t>
      </w:r>
      <w:r w:rsidRPr="000B28FF">
        <w:rPr>
          <w:rFonts w:ascii="Arial Narrow" w:hAnsi="Arial Narrow"/>
          <w:b/>
        </w:rPr>
        <w:t xml:space="preserve">          </w:t>
      </w:r>
    </w:p>
    <w:p w:rsidR="007D4212" w:rsidRPr="00945503" w:rsidRDefault="007D4212" w:rsidP="007D4212">
      <w:pPr>
        <w:widowControl w:val="0"/>
        <w:tabs>
          <w:tab w:val="left" w:pos="5040"/>
        </w:tabs>
        <w:adjustRightInd w:val="0"/>
        <w:rPr>
          <w:rFonts w:ascii="Arial Narrow" w:hAnsi="Arial Narrow"/>
          <w:sz w:val="2"/>
          <w:szCs w:val="2"/>
        </w:rPr>
      </w:pPr>
    </w:p>
    <w:p w:rsidR="00C077EE" w:rsidRDefault="00C077EE" w:rsidP="007D4212">
      <w:pPr>
        <w:pStyle w:val="a6"/>
        <w:rPr>
          <w:rFonts w:ascii="Arial Narrow" w:hAnsi="Arial Narrow"/>
          <w:b/>
        </w:rPr>
      </w:pPr>
    </w:p>
    <w:p w:rsidR="00775C4D" w:rsidRDefault="007D4212" w:rsidP="00775C4D">
      <w:pPr>
        <w:pStyle w:val="a6"/>
        <w:rPr>
          <w:rFonts w:ascii="Arial Narrow" w:hAnsi="Arial Narrow"/>
          <w:b/>
        </w:rPr>
      </w:pPr>
      <w:r w:rsidRPr="000B28FF">
        <w:rPr>
          <w:rFonts w:ascii="Arial Narrow" w:hAnsi="Arial Narrow"/>
          <w:b/>
        </w:rPr>
        <w:t>ЗАЯВЛЕНИЕ</w:t>
      </w:r>
      <w:r w:rsidR="00775C4D">
        <w:rPr>
          <w:rFonts w:ascii="Arial Narrow" w:hAnsi="Arial Narrow"/>
          <w:b/>
        </w:rPr>
        <w:t xml:space="preserve"> </w:t>
      </w:r>
      <w:r w:rsidRPr="000B28FF">
        <w:rPr>
          <w:rFonts w:ascii="Arial Narrow" w:hAnsi="Arial Narrow"/>
          <w:b/>
        </w:rPr>
        <w:t>на заключение договора</w:t>
      </w:r>
    </w:p>
    <w:p w:rsidR="007D4212" w:rsidRPr="005267EB" w:rsidRDefault="007D4212" w:rsidP="007D4212">
      <w:pPr>
        <w:pStyle w:val="a6"/>
        <w:ind w:left="284" w:hanging="142"/>
        <w:rPr>
          <w:rFonts w:ascii="Arial Narrow" w:hAnsi="Arial Narrow"/>
          <w:b/>
          <w:sz w:val="12"/>
        </w:rPr>
      </w:pPr>
    </w:p>
    <w:p w:rsidR="00775C4D" w:rsidRPr="00775C4D" w:rsidRDefault="007D4212" w:rsidP="007D4212">
      <w:pPr>
        <w:pStyle w:val="a6"/>
        <w:spacing w:line="264" w:lineRule="auto"/>
        <w:ind w:left="284" w:hanging="142"/>
        <w:jc w:val="both"/>
        <w:rPr>
          <w:rFonts w:ascii="Arial Narrow" w:hAnsi="Arial Narrow"/>
        </w:rPr>
      </w:pPr>
      <w:r w:rsidRPr="00775C4D">
        <w:rPr>
          <w:rFonts w:ascii="Arial Narrow" w:hAnsi="Arial Narrow"/>
        </w:rPr>
        <w:t>Прошу Вас заключить со мной договор</w:t>
      </w:r>
      <w:r w:rsidR="00775C4D" w:rsidRPr="00775C4D">
        <w:rPr>
          <w:rFonts w:ascii="Arial Narrow" w:hAnsi="Arial Narrow"/>
        </w:rPr>
        <w:t xml:space="preserve"> (ы):</w:t>
      </w:r>
    </w:p>
    <w:p w:rsidR="00775C4D" w:rsidRPr="00945503" w:rsidRDefault="00775C4D" w:rsidP="00775C4D">
      <w:pPr>
        <w:pStyle w:val="a6"/>
        <w:ind w:firstLine="567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B5684" wp14:editId="4712BFA6">
                <wp:simplePos x="0" y="0"/>
                <wp:positionH relativeFrom="column">
                  <wp:posOffset>149860</wp:posOffset>
                </wp:positionH>
                <wp:positionV relativeFrom="paragraph">
                  <wp:posOffset>17780</wp:posOffset>
                </wp:positionV>
                <wp:extent cx="180975" cy="1333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1330180" id="Прямоугольник 3" o:spid="_x0000_s1026" style="position:absolute;margin-left:11.8pt;margin-top:1.4pt;width:14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" filled="f" strokecolor="#1f4d78 [1604]" strokeweight="1.5pt"/>
            </w:pict>
          </mc:Fallback>
        </mc:AlternateContent>
      </w:r>
      <w:r>
        <w:rPr>
          <w:rFonts w:ascii="Arial Narrow" w:hAnsi="Arial Narrow"/>
          <w:b/>
        </w:rPr>
        <w:t xml:space="preserve"> </w:t>
      </w:r>
      <w:r w:rsidRPr="000B28FF">
        <w:rPr>
          <w:rFonts w:ascii="Arial Narrow" w:hAnsi="Arial Narrow"/>
          <w:b/>
        </w:rPr>
        <w:t xml:space="preserve"> </w:t>
      </w:r>
      <w:r w:rsidRPr="00945503">
        <w:rPr>
          <w:rFonts w:ascii="Arial Narrow" w:hAnsi="Arial Narrow"/>
          <w:b/>
          <w:sz w:val="22"/>
          <w:szCs w:val="22"/>
        </w:rPr>
        <w:t>поставки газа для обеспечения коммунально-бытовых нужд граждан</w:t>
      </w:r>
    </w:p>
    <w:p w:rsidR="00775C4D" w:rsidRPr="00775C4D" w:rsidRDefault="00775C4D" w:rsidP="00775C4D">
      <w:pPr>
        <w:pStyle w:val="a6"/>
        <w:ind w:firstLine="567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4F17E6" wp14:editId="3654AF2B">
                <wp:simplePos x="0" y="0"/>
                <wp:positionH relativeFrom="column">
                  <wp:posOffset>140335</wp:posOffset>
                </wp:positionH>
                <wp:positionV relativeFrom="paragraph">
                  <wp:posOffset>5080</wp:posOffset>
                </wp:positionV>
                <wp:extent cx="180975" cy="133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E6BFB30" id="Прямоугольник 5" o:spid="_x0000_s1026" style="position:absolute;margin-left:11.05pt;margin-top:.4pt;width:14.2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" filled="f" strokecolor="#1f4d78 [1604]" strokeweight="1.5pt"/>
            </w:pict>
          </mc:Fallback>
        </mc:AlternateContent>
      </w:r>
      <w:r w:rsidRPr="00775C4D">
        <w:rPr>
          <w:rFonts w:ascii="Arial Narrow" w:hAnsi="Arial Narrow"/>
          <w:b/>
          <w:sz w:val="22"/>
          <w:szCs w:val="22"/>
        </w:rPr>
        <w:t>на техническое обслуживание и ремонт внутридомового или внутриквартирного газового оборудования</w:t>
      </w:r>
    </w:p>
    <w:p w:rsidR="007D4212" w:rsidRPr="000B28FF" w:rsidRDefault="007D4212" w:rsidP="007D4212">
      <w:pPr>
        <w:pStyle w:val="a6"/>
        <w:spacing w:line="264" w:lineRule="auto"/>
        <w:ind w:left="284" w:hanging="142"/>
        <w:jc w:val="both"/>
        <w:rPr>
          <w:rFonts w:ascii="Arial Narrow" w:hAnsi="Arial Narrow"/>
          <w:b/>
        </w:rPr>
      </w:pPr>
      <w:r w:rsidRPr="000B28FF">
        <w:rPr>
          <w:rFonts w:ascii="Arial Narrow" w:hAnsi="Arial Narrow"/>
          <w:b/>
        </w:rPr>
        <w:t>в связи:</w:t>
      </w:r>
    </w:p>
    <w:p w:rsidR="007D4212" w:rsidRDefault="007D4212" w:rsidP="007D4212">
      <w:pPr>
        <w:pStyle w:val="a6"/>
        <w:tabs>
          <w:tab w:val="left" w:pos="142"/>
        </w:tabs>
        <w:spacing w:line="264" w:lineRule="auto"/>
        <w:ind w:left="142"/>
        <w:jc w:val="both"/>
        <w:rPr>
          <w:rFonts w:ascii="Arial Narrow" w:hAnsi="Arial Narrow"/>
        </w:rPr>
      </w:pPr>
      <w:r w:rsidRPr="000B28FF">
        <w:rPr>
          <w:rFonts w:ascii="Arial Narrow" w:hAnsi="Arial Narrow"/>
        </w:rPr>
        <w:sym w:font="Symbol" w:char="F0FF"/>
      </w:r>
      <w:r w:rsidRPr="000B28FF">
        <w:rPr>
          <w:rFonts w:ascii="Arial Narrow" w:hAnsi="Arial Narrow"/>
        </w:rPr>
        <w:t xml:space="preserve"> с газоснабжением помещения</w:t>
      </w:r>
      <w:r>
        <w:rPr>
          <w:rFonts w:ascii="Arial Narrow" w:hAnsi="Arial Narrow"/>
        </w:rPr>
        <w:t xml:space="preserve"> (первичная газификация)</w:t>
      </w:r>
      <w:r w:rsidRPr="000B28FF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           </w:t>
      </w:r>
      <w:r w:rsidRPr="000B28FF">
        <w:rPr>
          <w:rFonts w:ascii="Arial Narrow" w:hAnsi="Arial Narrow"/>
        </w:rPr>
        <w:t xml:space="preserve"> </w:t>
      </w:r>
      <w:r w:rsidRPr="000B28FF">
        <w:rPr>
          <w:rFonts w:ascii="Arial Narrow" w:hAnsi="Arial Narrow"/>
        </w:rPr>
        <w:sym w:font="Symbol" w:char="F0FF"/>
      </w:r>
      <w:r w:rsidRPr="000B28FF">
        <w:rPr>
          <w:rFonts w:ascii="Arial Narrow" w:hAnsi="Arial Narrow"/>
        </w:rPr>
        <w:t xml:space="preserve"> с окончанием </w:t>
      </w:r>
      <w:r>
        <w:rPr>
          <w:rFonts w:ascii="Arial Narrow" w:hAnsi="Arial Narrow"/>
        </w:rPr>
        <w:t>срока договора поставки газа</w:t>
      </w:r>
    </w:p>
    <w:p w:rsidR="007D4212" w:rsidRDefault="007D4212" w:rsidP="007D4212">
      <w:pPr>
        <w:pStyle w:val="a6"/>
        <w:tabs>
          <w:tab w:val="left" w:pos="142"/>
        </w:tabs>
        <w:spacing w:line="264" w:lineRule="auto"/>
        <w:ind w:left="142"/>
        <w:jc w:val="both"/>
        <w:rPr>
          <w:rFonts w:ascii="Arial Narrow" w:hAnsi="Arial Narrow"/>
        </w:rPr>
      </w:pPr>
      <w:r w:rsidRPr="000B28FF">
        <w:rPr>
          <w:rFonts w:ascii="Arial Narrow" w:hAnsi="Arial Narrow"/>
        </w:rPr>
        <w:sym w:font="Symbol" w:char="F0FF"/>
      </w:r>
      <w:r w:rsidRPr="000B28FF">
        <w:rPr>
          <w:rFonts w:ascii="Arial Narrow" w:hAnsi="Arial Narrow"/>
        </w:rPr>
        <w:t xml:space="preserve"> с газоснабжением дополнительного помещения</w:t>
      </w:r>
      <w:r>
        <w:rPr>
          <w:rFonts w:ascii="Arial Narrow" w:hAnsi="Arial Narrow"/>
        </w:rPr>
        <w:t xml:space="preserve">              </w:t>
      </w:r>
      <w:r w:rsidRPr="000B28FF">
        <w:rPr>
          <w:rFonts w:ascii="Arial Narrow" w:hAnsi="Arial Narrow"/>
        </w:rPr>
        <w:sym w:font="Symbol" w:char="F0FF"/>
      </w:r>
      <w:r w:rsidRPr="000B28FF">
        <w:rPr>
          <w:rFonts w:ascii="Arial Narrow" w:hAnsi="Arial Narrow"/>
        </w:rPr>
        <w:t xml:space="preserve"> с </w:t>
      </w:r>
      <w:r>
        <w:rPr>
          <w:rFonts w:ascii="Arial Narrow" w:hAnsi="Arial Narrow"/>
        </w:rPr>
        <w:t>изменением схемы газоснабжения (</w:t>
      </w:r>
      <w:r w:rsidRPr="000B28FF">
        <w:rPr>
          <w:rFonts w:ascii="Arial Narrow" w:hAnsi="Arial Narrow"/>
        </w:rPr>
        <w:t>реконструкци</w:t>
      </w:r>
      <w:r>
        <w:rPr>
          <w:rFonts w:ascii="Arial Narrow" w:hAnsi="Arial Narrow"/>
        </w:rPr>
        <w:t>я)</w:t>
      </w:r>
    </w:p>
    <w:p w:rsidR="007D4212" w:rsidRPr="000B28FF" w:rsidRDefault="007D4212" w:rsidP="007D4212">
      <w:pPr>
        <w:pStyle w:val="a6"/>
        <w:spacing w:line="264" w:lineRule="auto"/>
        <w:ind w:left="284" w:hanging="142"/>
        <w:jc w:val="both"/>
        <w:rPr>
          <w:rFonts w:ascii="Arial Narrow" w:hAnsi="Arial Narrow"/>
        </w:rPr>
      </w:pPr>
      <w:r w:rsidRPr="000B28FF">
        <w:rPr>
          <w:rFonts w:ascii="Arial Narrow" w:hAnsi="Arial Narrow"/>
        </w:rPr>
        <w:sym w:font="Symbol" w:char="F0FF"/>
      </w:r>
      <w:r w:rsidRPr="000B28FF">
        <w:rPr>
          <w:rFonts w:ascii="Arial Narrow" w:hAnsi="Arial Narrow"/>
        </w:rPr>
        <w:t xml:space="preserve"> со сменой собственника помещения по договору купли-продажи</w:t>
      </w:r>
      <w:r>
        <w:rPr>
          <w:rFonts w:ascii="Arial Narrow" w:hAnsi="Arial Narrow"/>
        </w:rPr>
        <w:t xml:space="preserve"> (наследство, дарение)</w:t>
      </w:r>
      <w:r w:rsidRPr="000B28FF">
        <w:rPr>
          <w:rFonts w:ascii="Arial Narrow" w:hAnsi="Arial Narrow"/>
        </w:rPr>
        <w:t>;</w:t>
      </w:r>
    </w:p>
    <w:p w:rsidR="007D4212" w:rsidRPr="000B28FF" w:rsidRDefault="007D4212" w:rsidP="007D4212">
      <w:pPr>
        <w:pStyle w:val="a6"/>
        <w:tabs>
          <w:tab w:val="left" w:pos="142"/>
        </w:tabs>
        <w:spacing w:line="264" w:lineRule="auto"/>
        <w:ind w:left="142"/>
        <w:jc w:val="both"/>
        <w:rPr>
          <w:rFonts w:ascii="Arial Narrow" w:hAnsi="Arial Narrow"/>
        </w:rPr>
      </w:pPr>
      <w:r w:rsidRPr="000B28FF">
        <w:rPr>
          <w:rFonts w:ascii="Arial Narrow" w:hAnsi="Arial Narrow"/>
        </w:rPr>
        <w:sym w:font="Symbol" w:char="F0FF"/>
      </w:r>
      <w:r w:rsidRPr="000B28FF">
        <w:rPr>
          <w:rFonts w:ascii="Arial Narrow" w:hAnsi="Arial Narrow"/>
        </w:rPr>
        <w:t xml:space="preserve"> </w:t>
      </w:r>
      <w:proofErr w:type="gramStart"/>
      <w:r w:rsidRPr="000B28FF">
        <w:rPr>
          <w:rFonts w:ascii="Arial Narrow" w:hAnsi="Arial Narrow"/>
        </w:rPr>
        <w:t>другое  _</w:t>
      </w:r>
      <w:proofErr w:type="gramEnd"/>
      <w:r w:rsidRPr="000B28FF">
        <w:rPr>
          <w:rFonts w:ascii="Arial Narrow" w:hAnsi="Arial Narrow"/>
        </w:rPr>
        <w:t>_______________</w:t>
      </w:r>
      <w:r w:rsidR="00C077EE">
        <w:rPr>
          <w:rFonts w:ascii="Arial Narrow" w:hAnsi="Arial Narrow"/>
        </w:rPr>
        <w:t>_____________________________</w:t>
      </w:r>
      <w:r>
        <w:rPr>
          <w:rFonts w:ascii="Arial Narrow" w:hAnsi="Arial Narrow"/>
        </w:rPr>
        <w:t>_______________________________</w:t>
      </w:r>
      <w:r w:rsidRPr="000B28FF">
        <w:rPr>
          <w:rFonts w:ascii="Arial Narrow" w:hAnsi="Arial Narrow"/>
        </w:rPr>
        <w:t>_________;</w:t>
      </w:r>
    </w:p>
    <w:p w:rsidR="007D4212" w:rsidRPr="000B28FF" w:rsidRDefault="007D4212" w:rsidP="007D4212">
      <w:pPr>
        <w:pStyle w:val="a6"/>
        <w:spacing w:line="264" w:lineRule="auto"/>
        <w:ind w:left="284" w:hanging="142"/>
        <w:jc w:val="left"/>
        <w:rPr>
          <w:rFonts w:ascii="Arial Narrow" w:hAnsi="Arial Narrow"/>
        </w:rPr>
      </w:pPr>
      <w:r w:rsidRPr="000B28FF">
        <w:rPr>
          <w:rFonts w:ascii="Arial Narrow" w:hAnsi="Arial Narrow"/>
          <w:b/>
        </w:rPr>
        <w:t>со сроком</w:t>
      </w:r>
      <w:r w:rsidRPr="000B28FF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  </w:t>
      </w:r>
      <w:r w:rsidRPr="000B28FF">
        <w:rPr>
          <w:rFonts w:ascii="Arial Narrow" w:hAnsi="Arial Narrow"/>
        </w:rPr>
        <w:t xml:space="preserve"> </w:t>
      </w:r>
      <w:r w:rsidRPr="000B28FF">
        <w:rPr>
          <w:rFonts w:ascii="Arial Narrow" w:hAnsi="Arial Narrow"/>
        </w:rPr>
        <w:sym w:font="Symbol" w:char="F0FF"/>
      </w:r>
      <w:r>
        <w:rPr>
          <w:rFonts w:ascii="Arial Narrow" w:hAnsi="Arial Narrow"/>
        </w:rPr>
        <w:t xml:space="preserve"> на </w:t>
      </w:r>
      <w:r w:rsidRPr="000B28FF">
        <w:rPr>
          <w:rFonts w:ascii="Arial Narrow" w:hAnsi="Arial Narrow"/>
        </w:rPr>
        <w:t xml:space="preserve">неопределенный срок; </w:t>
      </w:r>
      <w:r>
        <w:rPr>
          <w:rFonts w:ascii="Arial Narrow" w:hAnsi="Arial Narrow"/>
        </w:rPr>
        <w:t xml:space="preserve"> </w:t>
      </w:r>
      <w:r w:rsidRPr="000B28FF">
        <w:rPr>
          <w:rFonts w:ascii="Arial Narrow" w:hAnsi="Arial Narrow"/>
        </w:rPr>
        <w:sym w:font="Symbol" w:char="F0FF"/>
      </w:r>
      <w:r w:rsidRPr="000B2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с</w:t>
      </w:r>
      <w:r w:rsidRPr="000B28FF">
        <w:rPr>
          <w:rFonts w:ascii="Arial Narrow" w:hAnsi="Arial Narrow"/>
        </w:rPr>
        <w:t xml:space="preserve"> «_____»____________202_</w:t>
      </w:r>
      <w:r>
        <w:rPr>
          <w:rFonts w:ascii="Arial Narrow" w:hAnsi="Arial Narrow"/>
        </w:rPr>
        <w:t>__</w:t>
      </w:r>
      <w:r w:rsidRPr="000B28FF">
        <w:rPr>
          <w:rFonts w:ascii="Arial Narrow" w:hAnsi="Arial Narrow"/>
        </w:rPr>
        <w:t>_г. до «_</w:t>
      </w:r>
      <w:r>
        <w:rPr>
          <w:rFonts w:ascii="Arial Narrow" w:hAnsi="Arial Narrow"/>
        </w:rPr>
        <w:t>__</w:t>
      </w:r>
      <w:r w:rsidRPr="000B28FF">
        <w:rPr>
          <w:rFonts w:ascii="Arial Narrow" w:hAnsi="Arial Narrow"/>
        </w:rPr>
        <w:t>__»__</w:t>
      </w:r>
      <w:r>
        <w:rPr>
          <w:rFonts w:ascii="Arial Narrow" w:hAnsi="Arial Narrow"/>
        </w:rPr>
        <w:t>__</w:t>
      </w:r>
      <w:r w:rsidRPr="000B28FF">
        <w:rPr>
          <w:rFonts w:ascii="Arial Narrow" w:hAnsi="Arial Narrow"/>
        </w:rPr>
        <w:t>________202___г.</w:t>
      </w:r>
    </w:p>
    <w:p w:rsidR="007D4212" w:rsidRPr="000B28FF" w:rsidRDefault="007D4212" w:rsidP="007D4212">
      <w:pPr>
        <w:pStyle w:val="a6"/>
        <w:tabs>
          <w:tab w:val="left" w:pos="426"/>
        </w:tabs>
        <w:spacing w:line="264" w:lineRule="auto"/>
        <w:ind w:left="142"/>
        <w:jc w:val="both"/>
        <w:rPr>
          <w:rFonts w:ascii="Arial Narrow" w:hAnsi="Arial Narrow"/>
          <w:vertAlign w:val="superscript"/>
        </w:rPr>
      </w:pPr>
      <w:r w:rsidRPr="000B28FF">
        <w:rPr>
          <w:rFonts w:ascii="Arial Narrow" w:hAnsi="Arial Narrow"/>
        </w:rPr>
        <w:t>для удовлетворения коммунально-бытовых нужд (личных, семейных, домашних и иных нужд, не связанных с осуществлением предпринимательской деятельности), в жилое/нежилое (</w:t>
      </w:r>
      <w:r w:rsidRPr="000B28FF">
        <w:rPr>
          <w:rFonts w:ascii="Arial Narrow" w:hAnsi="Arial Narrow"/>
          <w:i/>
        </w:rPr>
        <w:t>ненужное зачеркнуть</w:t>
      </w:r>
      <w:r w:rsidRPr="000B28FF">
        <w:rPr>
          <w:rFonts w:ascii="Arial Narrow" w:hAnsi="Arial Narrow"/>
        </w:rPr>
        <w:t xml:space="preserve">) помещение, расположенное по адресу: ________________________________________________________________________,                              </w:t>
      </w:r>
      <w:r w:rsidRPr="000B28FF">
        <w:rPr>
          <w:rFonts w:ascii="Arial Narrow" w:hAnsi="Arial Narrow"/>
          <w:vertAlign w:val="superscript"/>
        </w:rPr>
        <w:t xml:space="preserve">                         </w:t>
      </w:r>
    </w:p>
    <w:p w:rsidR="007D4212" w:rsidRPr="007D4212" w:rsidRDefault="007D4212" w:rsidP="007D4212">
      <w:pPr>
        <w:pStyle w:val="a6"/>
        <w:spacing w:line="264" w:lineRule="auto"/>
        <w:ind w:left="284" w:hanging="142"/>
        <w:jc w:val="both"/>
        <w:rPr>
          <w:rFonts w:ascii="Arial Narrow" w:hAnsi="Arial Narrow"/>
          <w:i/>
          <w:sz w:val="18"/>
          <w:szCs w:val="18"/>
        </w:rPr>
      </w:pPr>
      <w:r w:rsidRPr="007D4212">
        <w:rPr>
          <w:rFonts w:ascii="Arial Narrow" w:hAnsi="Arial Narrow"/>
          <w:i/>
          <w:sz w:val="18"/>
          <w:szCs w:val="18"/>
        </w:rPr>
        <w:t xml:space="preserve">                                         </w:t>
      </w:r>
      <w:r>
        <w:rPr>
          <w:rFonts w:ascii="Arial Narrow" w:hAnsi="Arial Narrow"/>
          <w:i/>
          <w:sz w:val="18"/>
          <w:szCs w:val="18"/>
        </w:rPr>
        <w:t xml:space="preserve">                                    </w:t>
      </w:r>
      <w:r w:rsidRPr="007D4212">
        <w:rPr>
          <w:rFonts w:ascii="Arial Narrow" w:hAnsi="Arial Narrow"/>
          <w:i/>
          <w:sz w:val="18"/>
          <w:szCs w:val="18"/>
        </w:rPr>
        <w:t xml:space="preserve">                    (город (район), наименование населенного пункта, улица, дом, квартира)</w:t>
      </w:r>
    </w:p>
    <w:p w:rsidR="007D4212" w:rsidRPr="000B28FF" w:rsidRDefault="007D4212" w:rsidP="007D4212">
      <w:pPr>
        <w:pStyle w:val="a6"/>
        <w:ind w:left="284" w:hanging="142"/>
        <w:jc w:val="both"/>
        <w:rPr>
          <w:rFonts w:ascii="Arial Narrow" w:hAnsi="Arial Narrow"/>
        </w:rPr>
      </w:pPr>
      <w:r w:rsidRPr="000B28FF">
        <w:rPr>
          <w:rFonts w:ascii="Arial Narrow" w:hAnsi="Arial Narrow"/>
        </w:rPr>
        <w:t>которое находится у меня на праве ________________________________________________________________</w:t>
      </w:r>
    </w:p>
    <w:p w:rsidR="007D4212" w:rsidRPr="007D4212" w:rsidRDefault="007D4212" w:rsidP="007D4212">
      <w:pPr>
        <w:pStyle w:val="a6"/>
        <w:ind w:left="284" w:hanging="142"/>
        <w:jc w:val="both"/>
        <w:rPr>
          <w:rFonts w:ascii="Arial Narrow" w:hAnsi="Arial Narrow"/>
          <w:i/>
          <w:sz w:val="18"/>
          <w:szCs w:val="18"/>
        </w:rPr>
      </w:pPr>
      <w:r w:rsidRPr="007D4212">
        <w:rPr>
          <w:rFonts w:ascii="Arial Narrow" w:hAnsi="Arial Narrow"/>
          <w:i/>
          <w:sz w:val="18"/>
          <w:szCs w:val="18"/>
        </w:rPr>
        <w:t xml:space="preserve">                                         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7D4212">
        <w:rPr>
          <w:rFonts w:ascii="Arial Narrow" w:hAnsi="Arial Narrow"/>
          <w:i/>
          <w:sz w:val="18"/>
          <w:szCs w:val="18"/>
        </w:rPr>
        <w:t xml:space="preserve">          </w:t>
      </w:r>
      <w:r>
        <w:rPr>
          <w:rFonts w:ascii="Arial Narrow" w:hAnsi="Arial Narrow"/>
          <w:i/>
          <w:sz w:val="18"/>
          <w:szCs w:val="18"/>
        </w:rPr>
        <w:t xml:space="preserve">                       </w:t>
      </w:r>
      <w:r w:rsidRPr="007D4212">
        <w:rPr>
          <w:rFonts w:ascii="Arial Narrow" w:hAnsi="Arial Narrow"/>
          <w:i/>
          <w:sz w:val="18"/>
          <w:szCs w:val="18"/>
        </w:rPr>
        <w:t xml:space="preserve">               (собственности, найма, социального найма, аренды, безвозмездного пользования пр.)</w:t>
      </w:r>
    </w:p>
    <w:p w:rsidR="007D4212" w:rsidRPr="000B28FF" w:rsidRDefault="007D4212" w:rsidP="007D4212">
      <w:pPr>
        <w:pStyle w:val="a6"/>
        <w:spacing w:before="120"/>
        <w:ind w:left="284" w:hanging="142"/>
        <w:jc w:val="left"/>
        <w:rPr>
          <w:rFonts w:ascii="Arial Narrow" w:hAnsi="Arial Narrow"/>
        </w:rPr>
      </w:pPr>
      <w:r w:rsidRPr="000B28FF">
        <w:rPr>
          <w:rFonts w:ascii="Arial Narrow" w:hAnsi="Arial Narrow"/>
        </w:rPr>
        <w:t>Сообщаю сведения для заключения договора:</w:t>
      </w:r>
    </w:p>
    <w:p w:rsidR="007D4212" w:rsidRPr="00B520D7" w:rsidRDefault="007D4212" w:rsidP="007D4212">
      <w:pPr>
        <w:pStyle w:val="a6"/>
        <w:numPr>
          <w:ilvl w:val="0"/>
          <w:numId w:val="1"/>
        </w:numPr>
        <w:spacing w:before="120"/>
        <w:ind w:left="284" w:hanging="142"/>
        <w:jc w:val="both"/>
        <w:rPr>
          <w:rFonts w:ascii="Arial Narrow" w:hAnsi="Arial Narrow"/>
          <w:b/>
          <w:sz w:val="2"/>
        </w:rPr>
      </w:pPr>
      <w:r w:rsidRPr="00B520D7">
        <w:rPr>
          <w:rFonts w:ascii="Arial Narrow" w:hAnsi="Arial Narrow"/>
        </w:rPr>
        <w:t xml:space="preserve">Тип помещения, газоснабжение которого необходимо обеспечить (нужное отметить): </w:t>
      </w:r>
    </w:p>
    <w:tbl>
      <w:tblPr>
        <w:tblW w:w="476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2360"/>
        <w:gridCol w:w="4282"/>
      </w:tblGrid>
      <w:tr w:rsidR="007D4212" w:rsidRPr="000B28FF" w:rsidTr="00C41991">
        <w:tc>
          <w:tcPr>
            <w:tcW w:w="1716" w:type="pct"/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left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sym w:font="Symbol" w:char="F0FF"/>
            </w:r>
            <w:r w:rsidRPr="000B28FF">
              <w:rPr>
                <w:rFonts w:ascii="Arial Narrow" w:hAnsi="Arial Narrow"/>
              </w:rPr>
              <w:t xml:space="preserve"> Квартира в многоквартирном доме</w:t>
            </w:r>
          </w:p>
        </w:tc>
        <w:tc>
          <w:tcPr>
            <w:tcW w:w="1167" w:type="pct"/>
            <w:tcBorders>
              <w:bottom w:val="single" w:sz="4" w:space="0" w:color="auto"/>
            </w:tcBorders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sym w:font="Symbol" w:char="F0FF"/>
            </w:r>
            <w:r w:rsidRPr="000B28FF">
              <w:rPr>
                <w:rFonts w:ascii="Arial Narrow" w:hAnsi="Arial Narrow"/>
              </w:rPr>
              <w:t xml:space="preserve"> Жилой дом</w:t>
            </w:r>
          </w:p>
        </w:tc>
        <w:tc>
          <w:tcPr>
            <w:tcW w:w="2117" w:type="pct"/>
            <w:tcBorders>
              <w:bottom w:val="single" w:sz="4" w:space="0" w:color="auto"/>
            </w:tcBorders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left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sym w:font="Symbol" w:char="F0FF"/>
            </w:r>
            <w:r w:rsidRPr="000B28FF">
              <w:rPr>
                <w:rFonts w:ascii="Arial Narrow" w:hAnsi="Arial Narrow"/>
              </w:rPr>
              <w:t xml:space="preserve"> Надворные постройки индивидуального домовладения</w:t>
            </w:r>
          </w:p>
        </w:tc>
      </w:tr>
    </w:tbl>
    <w:p w:rsidR="007D4212" w:rsidRPr="00B520D7" w:rsidRDefault="007D4212" w:rsidP="007D4212">
      <w:pPr>
        <w:pStyle w:val="a6"/>
        <w:numPr>
          <w:ilvl w:val="0"/>
          <w:numId w:val="1"/>
        </w:numPr>
        <w:spacing w:before="120"/>
        <w:ind w:left="284" w:hanging="142"/>
        <w:jc w:val="both"/>
        <w:rPr>
          <w:rFonts w:ascii="Arial Narrow" w:hAnsi="Arial Narrow"/>
          <w:sz w:val="4"/>
        </w:rPr>
      </w:pPr>
      <w:r w:rsidRPr="00B520D7">
        <w:rPr>
          <w:rFonts w:ascii="Arial Narrow" w:hAnsi="Arial Narrow"/>
        </w:rPr>
        <w:t>Виды потребления газа (нужное отметить):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694"/>
        <w:gridCol w:w="2551"/>
        <w:gridCol w:w="2523"/>
      </w:tblGrid>
      <w:tr w:rsidR="007D4212" w:rsidRPr="000B28FF" w:rsidTr="00C41991">
        <w:tc>
          <w:tcPr>
            <w:tcW w:w="2580" w:type="dxa"/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left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sym w:font="Symbol" w:char="F0FF"/>
            </w:r>
            <w:r w:rsidRPr="000B28FF">
              <w:rPr>
                <w:rFonts w:ascii="Arial Narrow" w:hAnsi="Arial Narrow"/>
              </w:rPr>
              <w:t xml:space="preserve"> Приготовление пищи</w:t>
            </w:r>
          </w:p>
        </w:tc>
        <w:tc>
          <w:tcPr>
            <w:tcW w:w="2694" w:type="dxa"/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sym w:font="Symbol" w:char="F0FF"/>
            </w:r>
            <w:r w:rsidRPr="000B28FF">
              <w:rPr>
                <w:rFonts w:ascii="Arial Narrow" w:hAnsi="Arial Narrow"/>
              </w:rPr>
              <w:t xml:space="preserve"> Подогрев воды</w:t>
            </w:r>
          </w:p>
        </w:tc>
        <w:tc>
          <w:tcPr>
            <w:tcW w:w="2551" w:type="dxa"/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left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sym w:font="Symbol" w:char="F0FF"/>
            </w:r>
            <w:r w:rsidRPr="000B28FF">
              <w:rPr>
                <w:rFonts w:ascii="Arial Narrow" w:hAnsi="Arial Narrow"/>
              </w:rPr>
              <w:t xml:space="preserve"> Отопление жилых помещений</w:t>
            </w:r>
          </w:p>
        </w:tc>
        <w:tc>
          <w:tcPr>
            <w:tcW w:w="2523" w:type="dxa"/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left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sym w:font="Symbol" w:char="F0FF"/>
            </w:r>
            <w:r w:rsidRPr="000B28FF">
              <w:rPr>
                <w:rFonts w:ascii="Arial Narrow" w:hAnsi="Arial Narrow"/>
              </w:rPr>
              <w:t xml:space="preserve"> Отопление нежилых помещений</w:t>
            </w:r>
          </w:p>
        </w:tc>
      </w:tr>
    </w:tbl>
    <w:p w:rsidR="007D4212" w:rsidRDefault="007D4212" w:rsidP="007D4212">
      <w:pPr>
        <w:pStyle w:val="a6"/>
        <w:numPr>
          <w:ilvl w:val="0"/>
          <w:numId w:val="1"/>
        </w:numPr>
        <w:spacing w:before="120"/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Наличие централизованного горячего водоснабжения: _________ (Да / Нет)</w:t>
      </w:r>
    </w:p>
    <w:p w:rsidR="007D4212" w:rsidRPr="004E231D" w:rsidRDefault="007D4212" w:rsidP="007D4212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7D4212">
        <w:rPr>
          <w:rFonts w:ascii="Arial Narrow" w:eastAsia="Times New Roman" w:hAnsi="Arial Narrow" w:cs="Times New Roman"/>
          <w:sz w:val="24"/>
          <w:szCs w:val="24"/>
          <w:lang w:eastAsia="ru-RU"/>
        </w:rPr>
        <w:t>Наличие водонагревателя, при отсутствии</w:t>
      </w:r>
      <w:r w:rsidRPr="004E231D">
        <w:rPr>
          <w:rFonts w:ascii="Arial Narrow" w:hAnsi="Arial Narrow"/>
        </w:rPr>
        <w:t xml:space="preserve"> </w:t>
      </w:r>
      <w:r w:rsidRPr="004E231D">
        <w:rPr>
          <w:rFonts w:ascii="Arial Narrow" w:eastAsia="Times New Roman" w:hAnsi="Arial Narrow" w:cs="Times New Roman"/>
          <w:sz w:val="24"/>
          <w:szCs w:val="24"/>
          <w:lang w:eastAsia="ru-RU"/>
        </w:rPr>
        <w:t>централизованного горячего водоснабжения: ________ (Да / Нет)</w:t>
      </w:r>
    </w:p>
    <w:p w:rsidR="007D4212" w:rsidRPr="00B520D7" w:rsidRDefault="007D4212" w:rsidP="007D4212">
      <w:pPr>
        <w:pStyle w:val="a6"/>
        <w:numPr>
          <w:ilvl w:val="0"/>
          <w:numId w:val="1"/>
        </w:numPr>
        <w:ind w:left="284" w:hanging="142"/>
        <w:jc w:val="both"/>
        <w:rPr>
          <w:rFonts w:ascii="Arial Narrow" w:hAnsi="Arial Narrow"/>
          <w:b/>
        </w:rPr>
      </w:pPr>
      <w:r w:rsidRPr="000B28FF">
        <w:rPr>
          <w:rFonts w:ascii="Arial Narrow" w:hAnsi="Arial Narrow"/>
        </w:rPr>
        <w:t>Количество лиц, проживающих в помещении, газоснабжение которого необходимо обеспечить</w:t>
      </w:r>
      <w:r w:rsidRPr="000B28FF">
        <w:rPr>
          <w:rFonts w:ascii="Arial Narrow" w:hAnsi="Arial Narrow"/>
          <w:b/>
        </w:rPr>
        <w:t xml:space="preserve"> </w:t>
      </w:r>
      <w:r w:rsidRPr="000B28FF">
        <w:rPr>
          <w:rFonts w:ascii="Arial Narrow" w:hAnsi="Arial Narrow"/>
        </w:rPr>
        <w:t>____________человек.</w:t>
      </w:r>
    </w:p>
    <w:p w:rsidR="007D4212" w:rsidRPr="00B520D7" w:rsidRDefault="007D4212" w:rsidP="007D4212">
      <w:pPr>
        <w:pStyle w:val="a6"/>
        <w:numPr>
          <w:ilvl w:val="0"/>
          <w:numId w:val="1"/>
        </w:numPr>
        <w:spacing w:before="120"/>
        <w:ind w:left="284" w:hanging="142"/>
        <w:jc w:val="both"/>
        <w:rPr>
          <w:rFonts w:ascii="Arial Narrow" w:hAnsi="Arial Narrow"/>
          <w:sz w:val="6"/>
        </w:rPr>
      </w:pPr>
      <w:bookmarkStart w:id="0" w:name="sub_10157"/>
      <w:r w:rsidRPr="00B520D7">
        <w:rPr>
          <w:rFonts w:ascii="Arial Narrow" w:hAnsi="Arial Narrow"/>
        </w:rPr>
        <w:t>Размер (объем, площадь) жилых и нежилых отапливаемых помещений: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436"/>
        <w:gridCol w:w="2798"/>
        <w:gridCol w:w="3402"/>
      </w:tblGrid>
      <w:tr w:rsidR="007D4212" w:rsidRPr="000B28FF" w:rsidTr="00C41991">
        <w:trPr>
          <w:trHeight w:val="258"/>
        </w:trPr>
        <w:tc>
          <w:tcPr>
            <w:tcW w:w="570" w:type="dxa"/>
            <w:shd w:val="clear" w:color="auto" w:fill="auto"/>
            <w:vAlign w:val="center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center"/>
              <w:rPr>
                <w:rFonts w:ascii="Arial Narrow" w:hAnsi="Arial Narrow"/>
                <w:w w:val="85"/>
              </w:rPr>
            </w:pPr>
            <w:r w:rsidRPr="000B28FF">
              <w:rPr>
                <w:rFonts w:ascii="Arial Narrow" w:hAnsi="Arial Narrow"/>
              </w:rPr>
              <w:t xml:space="preserve">№ 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Вид помещения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Площадь, кв. 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 xml:space="preserve">Объем, </w:t>
            </w:r>
            <w:proofErr w:type="spellStart"/>
            <w:r w:rsidRPr="000B28FF">
              <w:rPr>
                <w:rFonts w:ascii="Arial Narrow" w:hAnsi="Arial Narrow"/>
              </w:rPr>
              <w:t>куб.м</w:t>
            </w:r>
            <w:proofErr w:type="spellEnd"/>
          </w:p>
        </w:tc>
      </w:tr>
      <w:tr w:rsidR="007D4212" w:rsidRPr="000B28FF" w:rsidTr="007D4212">
        <w:trPr>
          <w:trHeight w:val="279"/>
        </w:trPr>
        <w:tc>
          <w:tcPr>
            <w:tcW w:w="570" w:type="dxa"/>
            <w:shd w:val="clear" w:color="auto" w:fill="auto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center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1.</w:t>
            </w:r>
          </w:p>
        </w:tc>
        <w:tc>
          <w:tcPr>
            <w:tcW w:w="3436" w:type="dxa"/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Жилые помещения</w:t>
            </w:r>
          </w:p>
        </w:tc>
        <w:tc>
          <w:tcPr>
            <w:tcW w:w="2798" w:type="dxa"/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</w:p>
        </w:tc>
      </w:tr>
      <w:tr w:rsidR="007D4212" w:rsidRPr="000B28FF" w:rsidTr="007D4212">
        <w:trPr>
          <w:trHeight w:val="271"/>
        </w:trPr>
        <w:tc>
          <w:tcPr>
            <w:tcW w:w="570" w:type="dxa"/>
            <w:shd w:val="clear" w:color="auto" w:fill="auto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center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2.</w:t>
            </w:r>
          </w:p>
        </w:tc>
        <w:tc>
          <w:tcPr>
            <w:tcW w:w="3436" w:type="dxa"/>
            <w:shd w:val="clear" w:color="auto" w:fill="auto"/>
          </w:tcPr>
          <w:p w:rsidR="007D4212" w:rsidRPr="000B28FF" w:rsidRDefault="007D4212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Гараж</w:t>
            </w:r>
          </w:p>
        </w:tc>
        <w:tc>
          <w:tcPr>
            <w:tcW w:w="2798" w:type="dxa"/>
            <w:shd w:val="clear" w:color="auto" w:fill="auto"/>
          </w:tcPr>
          <w:p w:rsidR="007D4212" w:rsidRPr="000B28FF" w:rsidRDefault="007D4212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</w:tcPr>
          <w:p w:rsidR="007D4212" w:rsidRPr="000B28FF" w:rsidRDefault="007D4212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</w:p>
        </w:tc>
      </w:tr>
      <w:tr w:rsidR="007D4212" w:rsidRPr="000B28FF" w:rsidTr="00C41991">
        <w:trPr>
          <w:trHeight w:val="261"/>
        </w:trPr>
        <w:tc>
          <w:tcPr>
            <w:tcW w:w="570" w:type="dxa"/>
            <w:shd w:val="clear" w:color="auto" w:fill="auto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center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3.</w:t>
            </w:r>
          </w:p>
        </w:tc>
        <w:tc>
          <w:tcPr>
            <w:tcW w:w="3436" w:type="dxa"/>
            <w:shd w:val="clear" w:color="auto" w:fill="auto"/>
          </w:tcPr>
          <w:p w:rsidR="007D4212" w:rsidRPr="000B28FF" w:rsidRDefault="007D4212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Баня</w:t>
            </w:r>
          </w:p>
        </w:tc>
        <w:tc>
          <w:tcPr>
            <w:tcW w:w="2798" w:type="dxa"/>
            <w:shd w:val="clear" w:color="auto" w:fill="auto"/>
          </w:tcPr>
          <w:p w:rsidR="007D4212" w:rsidRPr="000B28FF" w:rsidRDefault="007D4212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</w:tcPr>
          <w:p w:rsidR="007D4212" w:rsidRPr="000B28FF" w:rsidRDefault="007D4212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</w:p>
        </w:tc>
      </w:tr>
      <w:tr w:rsidR="007D4212" w:rsidRPr="000B28FF" w:rsidTr="00C41991">
        <w:trPr>
          <w:trHeight w:val="261"/>
        </w:trPr>
        <w:tc>
          <w:tcPr>
            <w:tcW w:w="570" w:type="dxa"/>
            <w:shd w:val="clear" w:color="auto" w:fill="auto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center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lastRenderedPageBreak/>
              <w:t>4.</w:t>
            </w:r>
          </w:p>
        </w:tc>
        <w:tc>
          <w:tcPr>
            <w:tcW w:w="3436" w:type="dxa"/>
            <w:shd w:val="clear" w:color="auto" w:fill="auto"/>
          </w:tcPr>
          <w:p w:rsidR="007D4212" w:rsidRPr="000B28FF" w:rsidRDefault="00775C4D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Прочее (расшифровать)</w:t>
            </w:r>
          </w:p>
        </w:tc>
        <w:tc>
          <w:tcPr>
            <w:tcW w:w="2798" w:type="dxa"/>
            <w:shd w:val="clear" w:color="auto" w:fill="auto"/>
          </w:tcPr>
          <w:p w:rsidR="007D4212" w:rsidRPr="000B28FF" w:rsidRDefault="007D4212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</w:tcPr>
          <w:p w:rsidR="007D4212" w:rsidRPr="000B28FF" w:rsidRDefault="007D4212" w:rsidP="00C41991">
            <w:pPr>
              <w:pStyle w:val="a6"/>
              <w:tabs>
                <w:tab w:val="left" w:pos="360"/>
                <w:tab w:val="left" w:pos="3780"/>
                <w:tab w:val="left" w:pos="4140"/>
              </w:tabs>
              <w:ind w:left="284" w:hanging="142"/>
              <w:jc w:val="left"/>
              <w:rPr>
                <w:rFonts w:ascii="Arial Narrow" w:hAnsi="Arial Narrow"/>
              </w:rPr>
            </w:pPr>
          </w:p>
        </w:tc>
      </w:tr>
      <w:bookmarkEnd w:id="0"/>
    </w:tbl>
    <w:p w:rsidR="007D4212" w:rsidRPr="00B520D7" w:rsidRDefault="007D4212" w:rsidP="007D4212">
      <w:pPr>
        <w:pStyle w:val="a6"/>
        <w:spacing w:before="120"/>
        <w:ind w:left="284"/>
        <w:jc w:val="both"/>
        <w:rPr>
          <w:rFonts w:ascii="Arial Narrow" w:hAnsi="Arial Narrow"/>
          <w:sz w:val="2"/>
        </w:rPr>
      </w:pPr>
    </w:p>
    <w:p w:rsidR="007D4212" w:rsidRPr="00B520D7" w:rsidRDefault="007D4212" w:rsidP="007D4212">
      <w:pPr>
        <w:pStyle w:val="a6"/>
        <w:numPr>
          <w:ilvl w:val="0"/>
          <w:numId w:val="1"/>
        </w:numPr>
        <w:spacing w:before="120"/>
        <w:ind w:left="284" w:hanging="142"/>
        <w:jc w:val="both"/>
        <w:rPr>
          <w:rFonts w:ascii="Arial Narrow" w:hAnsi="Arial Narrow"/>
          <w:sz w:val="4"/>
        </w:rPr>
      </w:pPr>
      <w:r w:rsidRPr="00B520D7">
        <w:rPr>
          <w:rFonts w:ascii="Arial Narrow" w:hAnsi="Arial Narrow"/>
        </w:rPr>
        <w:t>Состав газоиспользующего оборудования (при наличии):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835"/>
        <w:gridCol w:w="3402"/>
      </w:tblGrid>
      <w:tr w:rsidR="007D4212" w:rsidRPr="000B28FF" w:rsidTr="00C41991">
        <w:trPr>
          <w:trHeight w:val="480"/>
        </w:trPr>
        <w:tc>
          <w:tcPr>
            <w:tcW w:w="567" w:type="dxa"/>
            <w:vAlign w:val="center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center"/>
              <w:rPr>
                <w:rFonts w:ascii="Arial Narrow" w:hAnsi="Arial Narrow"/>
                <w:w w:val="85"/>
              </w:rPr>
            </w:pPr>
            <w:r w:rsidRPr="000B28FF">
              <w:rPr>
                <w:rFonts w:ascii="Arial Narrow" w:hAnsi="Arial Narrow"/>
              </w:rPr>
              <w:t xml:space="preserve">№ </w:t>
            </w:r>
          </w:p>
        </w:tc>
        <w:tc>
          <w:tcPr>
            <w:tcW w:w="3402" w:type="dxa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Тип, марка</w:t>
            </w:r>
          </w:p>
        </w:tc>
        <w:tc>
          <w:tcPr>
            <w:tcW w:w="3402" w:type="dxa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кол-во</w:t>
            </w:r>
          </w:p>
        </w:tc>
      </w:tr>
      <w:tr w:rsidR="007D4212" w:rsidRPr="000B28FF" w:rsidTr="00C41991">
        <w:trPr>
          <w:trHeight w:val="322"/>
        </w:trPr>
        <w:tc>
          <w:tcPr>
            <w:tcW w:w="567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1.</w:t>
            </w:r>
          </w:p>
        </w:tc>
        <w:tc>
          <w:tcPr>
            <w:tcW w:w="3402" w:type="dxa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 xml:space="preserve">Плита </w:t>
            </w:r>
          </w:p>
        </w:tc>
        <w:tc>
          <w:tcPr>
            <w:tcW w:w="2835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3402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</w:tr>
      <w:tr w:rsidR="007D4212" w:rsidRPr="000B28FF" w:rsidTr="00C41991">
        <w:trPr>
          <w:trHeight w:val="45"/>
        </w:trPr>
        <w:tc>
          <w:tcPr>
            <w:tcW w:w="567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2.</w:t>
            </w:r>
          </w:p>
        </w:tc>
        <w:tc>
          <w:tcPr>
            <w:tcW w:w="3402" w:type="dxa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 xml:space="preserve">Котел </w:t>
            </w:r>
          </w:p>
        </w:tc>
        <w:tc>
          <w:tcPr>
            <w:tcW w:w="2835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3402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</w:tr>
      <w:tr w:rsidR="007D4212" w:rsidRPr="000B28FF" w:rsidTr="00C41991">
        <w:trPr>
          <w:trHeight w:val="45"/>
        </w:trPr>
        <w:tc>
          <w:tcPr>
            <w:tcW w:w="567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3.</w:t>
            </w:r>
          </w:p>
        </w:tc>
        <w:tc>
          <w:tcPr>
            <w:tcW w:w="3402" w:type="dxa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Конвектор</w:t>
            </w:r>
          </w:p>
        </w:tc>
        <w:tc>
          <w:tcPr>
            <w:tcW w:w="2835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3402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</w:tr>
      <w:tr w:rsidR="007D4212" w:rsidRPr="000B28FF" w:rsidTr="00C41991">
        <w:trPr>
          <w:trHeight w:val="143"/>
        </w:trPr>
        <w:tc>
          <w:tcPr>
            <w:tcW w:w="567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4.</w:t>
            </w:r>
          </w:p>
        </w:tc>
        <w:tc>
          <w:tcPr>
            <w:tcW w:w="3402" w:type="dxa"/>
          </w:tcPr>
          <w:p w:rsidR="007D4212" w:rsidRPr="000B28FF" w:rsidRDefault="007D4212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Водонагреватель</w:t>
            </w:r>
          </w:p>
        </w:tc>
        <w:tc>
          <w:tcPr>
            <w:tcW w:w="2835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3402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</w:tr>
      <w:tr w:rsidR="00775C4D" w:rsidRPr="000B28FF" w:rsidTr="00C41991">
        <w:trPr>
          <w:trHeight w:val="143"/>
        </w:trPr>
        <w:tc>
          <w:tcPr>
            <w:tcW w:w="567" w:type="dxa"/>
          </w:tcPr>
          <w:p w:rsidR="00775C4D" w:rsidRPr="000B28FF" w:rsidRDefault="00775C4D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3402" w:type="dxa"/>
          </w:tcPr>
          <w:p w:rsidR="00775C4D" w:rsidRPr="000B28FF" w:rsidRDefault="00775C4D" w:rsidP="00C41991">
            <w:pPr>
              <w:pStyle w:val="a6"/>
              <w:ind w:left="284" w:hanging="142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775C4D" w:rsidRPr="000B28FF" w:rsidRDefault="00775C4D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3402" w:type="dxa"/>
          </w:tcPr>
          <w:p w:rsidR="00775C4D" w:rsidRPr="000B28FF" w:rsidRDefault="00775C4D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</w:tr>
    </w:tbl>
    <w:p w:rsidR="007D4212" w:rsidRPr="00B520D7" w:rsidRDefault="007D4212" w:rsidP="007D4212">
      <w:pPr>
        <w:widowControl w:val="0"/>
        <w:numPr>
          <w:ilvl w:val="0"/>
          <w:numId w:val="1"/>
        </w:numPr>
        <w:tabs>
          <w:tab w:val="left" w:pos="180"/>
        </w:tabs>
        <w:adjustRightInd w:val="0"/>
        <w:spacing w:after="0" w:line="240" w:lineRule="auto"/>
        <w:ind w:left="284" w:hanging="142"/>
        <w:jc w:val="both"/>
        <w:rPr>
          <w:rFonts w:ascii="Arial Narrow" w:hAnsi="Arial Narrow"/>
          <w:sz w:val="14"/>
        </w:rPr>
      </w:pPr>
      <w:r w:rsidRPr="00B520D7">
        <w:rPr>
          <w:rFonts w:ascii="Arial Narrow" w:hAnsi="Arial Narrow"/>
        </w:rPr>
        <w:t>Характеристика прибора учета газа: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993"/>
        <w:gridCol w:w="1985"/>
        <w:gridCol w:w="2410"/>
        <w:gridCol w:w="2267"/>
      </w:tblGrid>
      <w:tr w:rsidR="007D4212" w:rsidRPr="000B28FF" w:rsidTr="00C41991">
        <w:trPr>
          <w:trHeight w:val="270"/>
        </w:trPr>
        <w:tc>
          <w:tcPr>
            <w:tcW w:w="567" w:type="dxa"/>
            <w:vAlign w:val="center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center"/>
              <w:rPr>
                <w:rFonts w:ascii="Arial Narrow" w:hAnsi="Arial Narrow"/>
                <w:w w:val="85"/>
              </w:rPr>
            </w:pPr>
            <w:r w:rsidRPr="000B28FF">
              <w:rPr>
                <w:rFonts w:ascii="Arial Narrow" w:hAnsi="Arial Narrow"/>
                <w:w w:val="85"/>
              </w:rPr>
              <w:t xml:space="preserve">№ </w:t>
            </w:r>
          </w:p>
        </w:tc>
        <w:tc>
          <w:tcPr>
            <w:tcW w:w="1984" w:type="dxa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Место присоединения</w:t>
            </w:r>
          </w:p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к газопроводу</w:t>
            </w:r>
          </w:p>
        </w:tc>
        <w:tc>
          <w:tcPr>
            <w:tcW w:w="993" w:type="dxa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Марка, тип</w:t>
            </w:r>
          </w:p>
        </w:tc>
        <w:tc>
          <w:tcPr>
            <w:tcW w:w="1985" w:type="dxa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Заводской номер</w:t>
            </w:r>
          </w:p>
        </w:tc>
        <w:tc>
          <w:tcPr>
            <w:tcW w:w="2410" w:type="dxa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Дата опломбирования прибора учета газа (проверка)</w:t>
            </w:r>
          </w:p>
        </w:tc>
        <w:tc>
          <w:tcPr>
            <w:tcW w:w="2267" w:type="dxa"/>
            <w:vAlign w:val="center"/>
          </w:tcPr>
          <w:p w:rsidR="007D4212" w:rsidRPr="000B28FF" w:rsidRDefault="007D4212" w:rsidP="00C41991">
            <w:pPr>
              <w:pStyle w:val="a6"/>
              <w:ind w:left="284" w:hanging="142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Срок проведения очередной поверки</w:t>
            </w:r>
          </w:p>
        </w:tc>
      </w:tr>
      <w:tr w:rsidR="007D4212" w:rsidRPr="000B28FF" w:rsidTr="00C41991">
        <w:trPr>
          <w:trHeight w:val="270"/>
        </w:trPr>
        <w:tc>
          <w:tcPr>
            <w:tcW w:w="567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1.</w:t>
            </w:r>
          </w:p>
        </w:tc>
        <w:tc>
          <w:tcPr>
            <w:tcW w:w="1984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993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1985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2410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2267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</w:tr>
      <w:tr w:rsidR="007D4212" w:rsidRPr="000B28FF" w:rsidTr="00C41991">
        <w:trPr>
          <w:trHeight w:val="270"/>
        </w:trPr>
        <w:tc>
          <w:tcPr>
            <w:tcW w:w="567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</w:rPr>
            </w:pPr>
            <w:r w:rsidRPr="000B28FF">
              <w:rPr>
                <w:rFonts w:ascii="Arial Narrow" w:hAnsi="Arial Narrow"/>
              </w:rPr>
              <w:t>2.</w:t>
            </w:r>
          </w:p>
        </w:tc>
        <w:tc>
          <w:tcPr>
            <w:tcW w:w="1984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993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1985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2410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  <w:tc>
          <w:tcPr>
            <w:tcW w:w="2267" w:type="dxa"/>
          </w:tcPr>
          <w:p w:rsidR="007D4212" w:rsidRPr="000B28FF" w:rsidRDefault="007D4212" w:rsidP="00C41991">
            <w:pPr>
              <w:widowControl w:val="0"/>
              <w:tabs>
                <w:tab w:val="left" w:pos="0"/>
              </w:tabs>
              <w:adjustRightInd w:val="0"/>
              <w:ind w:left="284" w:hanging="142"/>
              <w:jc w:val="both"/>
              <w:rPr>
                <w:rFonts w:ascii="Arial Narrow" w:hAnsi="Arial Narrow"/>
                <w:w w:val="85"/>
              </w:rPr>
            </w:pPr>
          </w:p>
        </w:tc>
      </w:tr>
    </w:tbl>
    <w:p w:rsidR="007D4212" w:rsidRPr="000B28FF" w:rsidRDefault="007D4212" w:rsidP="007D4212">
      <w:pPr>
        <w:widowControl w:val="0"/>
        <w:numPr>
          <w:ilvl w:val="0"/>
          <w:numId w:val="1"/>
        </w:numPr>
        <w:tabs>
          <w:tab w:val="left" w:pos="180"/>
        </w:tabs>
        <w:adjustRightInd w:val="0"/>
        <w:spacing w:after="0" w:line="240" w:lineRule="auto"/>
        <w:ind w:left="284" w:hanging="142"/>
        <w:jc w:val="both"/>
        <w:rPr>
          <w:rFonts w:ascii="Arial Narrow" w:hAnsi="Arial Narrow"/>
        </w:rPr>
      </w:pPr>
      <w:r w:rsidRPr="000B28FF">
        <w:rPr>
          <w:rFonts w:ascii="Arial Narrow" w:hAnsi="Arial Narrow"/>
        </w:rPr>
        <w:t>Адрес доставки почтовой корреспонденции по договору: ______________________________</w:t>
      </w:r>
      <w:r w:rsidR="00762BD7">
        <w:rPr>
          <w:rFonts w:ascii="Arial Narrow" w:hAnsi="Arial Narrow"/>
        </w:rPr>
        <w:t>_________ ___________________________________________________________________________________________</w:t>
      </w:r>
      <w:r w:rsidRPr="000B28FF">
        <w:rPr>
          <w:rFonts w:ascii="Arial Narrow" w:hAnsi="Arial Narrow"/>
        </w:rPr>
        <w:t>____________</w:t>
      </w:r>
    </w:p>
    <w:p w:rsidR="007D4212" w:rsidRPr="000B28FF" w:rsidRDefault="00762BD7" w:rsidP="007D4212">
      <w:pPr>
        <w:pStyle w:val="a6"/>
        <w:spacing w:before="120"/>
        <w:ind w:left="284" w:hanging="142"/>
        <w:jc w:val="both"/>
        <w:rPr>
          <w:rFonts w:ascii="Arial Narrow" w:hAnsi="Arial Narrow"/>
          <w:b/>
        </w:rPr>
      </w:pPr>
      <w:r w:rsidRPr="00762BD7">
        <w:rPr>
          <w:rFonts w:ascii="Arial Narrow" w:hAnsi="Arial Narrow"/>
          <w:b/>
        </w:rPr>
        <w:t>Прилагаю следующие документы</w:t>
      </w:r>
      <w:r w:rsidR="007D4212" w:rsidRPr="000B28FF">
        <w:rPr>
          <w:rFonts w:ascii="Arial Narrow" w:hAnsi="Arial Narrow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7887"/>
        <w:gridCol w:w="1164"/>
        <w:gridCol w:w="1164"/>
      </w:tblGrid>
      <w:tr w:rsidR="00762BD7" w:rsidRPr="000B28FF" w:rsidTr="00762BD7"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3713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8FF">
              <w:rPr>
                <w:rFonts w:ascii="Arial Narrow" w:hAnsi="Arial Narrow"/>
                <w:b/>
                <w:sz w:val="20"/>
                <w:szCs w:val="20"/>
              </w:rPr>
              <w:t xml:space="preserve">Наименование прилагаемых документов 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>Отметка о наличии</w:t>
            </w:r>
            <w:r w:rsidR="00945503">
              <w:rPr>
                <w:rFonts w:ascii="Arial Narrow" w:hAnsi="Arial Narrow"/>
                <w:sz w:val="20"/>
                <w:szCs w:val="20"/>
              </w:rPr>
              <w:t>,  подпись</w:t>
            </w: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>Отметка о</w:t>
            </w:r>
            <w:r>
              <w:rPr>
                <w:rFonts w:ascii="Arial Narrow" w:hAnsi="Arial Narrow"/>
                <w:sz w:val="20"/>
                <w:szCs w:val="20"/>
              </w:rPr>
              <w:t xml:space="preserve"> получении</w:t>
            </w:r>
            <w:r w:rsidR="00945503">
              <w:rPr>
                <w:rFonts w:ascii="Arial Narrow" w:hAnsi="Arial Narrow"/>
                <w:sz w:val="20"/>
                <w:szCs w:val="20"/>
              </w:rPr>
              <w:t>, подпись</w:t>
            </w:r>
          </w:p>
        </w:tc>
      </w:tr>
      <w:tr w:rsidR="00762BD7" w:rsidRPr="000B28FF" w:rsidTr="00762BD7">
        <w:trPr>
          <w:trHeight w:val="363"/>
        </w:trPr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3" w:type="pct"/>
            <w:shd w:val="clear" w:color="auto" w:fill="auto"/>
          </w:tcPr>
          <w:p w:rsidR="00762BD7" w:rsidRPr="000B28FF" w:rsidRDefault="00762BD7" w:rsidP="00762BD7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1" w:name="sub_10091"/>
            <w:r w:rsidRPr="00762BD7">
              <w:rPr>
                <w:rFonts w:ascii="Arial Narrow" w:hAnsi="Arial Narrow"/>
                <w:b/>
                <w:sz w:val="20"/>
                <w:szCs w:val="20"/>
              </w:rPr>
              <w:t>Копия паспорта</w:t>
            </w:r>
            <w:r>
              <w:rPr>
                <w:rFonts w:ascii="Arial Narrow" w:hAnsi="Arial Narrow"/>
                <w:sz w:val="20"/>
                <w:szCs w:val="20"/>
              </w:rPr>
              <w:t xml:space="preserve"> (о</w:t>
            </w:r>
            <w:r w:rsidRPr="000B28FF">
              <w:rPr>
                <w:rFonts w:ascii="Arial Narrow" w:hAnsi="Arial Narrow"/>
                <w:sz w:val="20"/>
                <w:szCs w:val="20"/>
              </w:rPr>
              <w:t>сновного документа, удостоверяющего личность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2BD7" w:rsidRPr="000B28FF" w:rsidTr="00762BD7"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3" w:type="pct"/>
            <w:shd w:val="clear" w:color="auto" w:fill="auto"/>
          </w:tcPr>
          <w:p w:rsidR="00762BD7" w:rsidRPr="000B28FF" w:rsidRDefault="00762BD7" w:rsidP="00762BD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2" w:name="sub_10093"/>
            <w:bookmarkEnd w:id="1"/>
            <w:r w:rsidRPr="00762BD7">
              <w:rPr>
                <w:rFonts w:ascii="Arial Narrow" w:hAnsi="Arial Narrow"/>
                <w:b/>
                <w:sz w:val="20"/>
                <w:szCs w:val="20"/>
              </w:rPr>
              <w:t>Выписка из ЕГРН</w:t>
            </w:r>
            <w:r>
              <w:rPr>
                <w:rFonts w:ascii="Arial Narrow" w:hAnsi="Arial Narrow"/>
                <w:sz w:val="20"/>
                <w:szCs w:val="20"/>
              </w:rPr>
              <w:t xml:space="preserve"> (иные </w:t>
            </w:r>
            <w:r w:rsidRPr="000B28FF">
              <w:rPr>
                <w:rFonts w:ascii="Arial Narrow" w:hAnsi="Arial Narrow"/>
                <w:sz w:val="20"/>
                <w:szCs w:val="20"/>
              </w:rPr>
              <w:t>документы, подтверждающие право собственности заявителя или иные основания пользования этими помещениями в отношении помещений, газоснабжение которых необходимо обеспечить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0B28FF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2"/>
      <w:tr w:rsidR="00762BD7" w:rsidRPr="000B28FF" w:rsidTr="00762BD7"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3" w:type="pct"/>
            <w:shd w:val="clear" w:color="auto" w:fill="auto"/>
          </w:tcPr>
          <w:p w:rsidR="00762BD7" w:rsidRPr="000B28FF" w:rsidRDefault="00762BD7" w:rsidP="00762BD7">
            <w:pPr>
              <w:ind w:firstLine="37"/>
              <w:rPr>
                <w:rFonts w:ascii="Arial Narrow" w:hAnsi="Arial Narrow"/>
                <w:sz w:val="20"/>
                <w:szCs w:val="20"/>
              </w:rPr>
            </w:pPr>
            <w:bookmarkStart w:id="3" w:name="sub_10095"/>
            <w:r w:rsidRPr="00762BD7">
              <w:rPr>
                <w:rFonts w:ascii="Arial Narrow" w:hAnsi="Arial Narrow"/>
                <w:b/>
                <w:sz w:val="20"/>
                <w:szCs w:val="20"/>
              </w:rPr>
              <w:t>Выписка из ЕГРН</w:t>
            </w:r>
            <w:r>
              <w:rPr>
                <w:rFonts w:ascii="Arial Narrow" w:hAnsi="Arial Narrow"/>
                <w:sz w:val="20"/>
                <w:szCs w:val="20"/>
              </w:rPr>
              <w:t xml:space="preserve"> (иные </w:t>
            </w:r>
            <w:r w:rsidRPr="000B28FF">
              <w:rPr>
                <w:rFonts w:ascii="Arial Narrow" w:hAnsi="Arial Narrow"/>
                <w:sz w:val="20"/>
                <w:szCs w:val="20"/>
              </w:rPr>
              <w:t xml:space="preserve">документы, подтверждающие размеры общей площади жилых и </w:t>
            </w:r>
            <w:r w:rsidRPr="00762BD7">
              <w:rPr>
                <w:rFonts w:ascii="Arial Narrow" w:hAnsi="Arial Narrow"/>
                <w:b/>
                <w:sz w:val="20"/>
                <w:szCs w:val="20"/>
              </w:rPr>
              <w:t>отапливаемых вспомогательных помещений жилого дома</w:t>
            </w:r>
            <w:r w:rsidRPr="000B28FF">
              <w:rPr>
                <w:rFonts w:ascii="Arial Narrow" w:hAnsi="Arial Narrow"/>
                <w:sz w:val="20"/>
                <w:szCs w:val="20"/>
              </w:rPr>
              <w:t>, а также размер (объем) отапливаем</w:t>
            </w:r>
            <w:r>
              <w:rPr>
                <w:rFonts w:ascii="Arial Narrow" w:hAnsi="Arial Narrow"/>
                <w:sz w:val="20"/>
                <w:szCs w:val="20"/>
              </w:rPr>
              <w:t>ых помещений надворных построек)</w:t>
            </w:r>
            <w:r w:rsidRPr="000B28FF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3607" w:rsidRPr="000B28FF" w:rsidTr="00762BD7">
        <w:tc>
          <w:tcPr>
            <w:tcW w:w="191" w:type="pct"/>
            <w:shd w:val="clear" w:color="auto" w:fill="auto"/>
          </w:tcPr>
          <w:p w:rsidR="00A83607" w:rsidRPr="000B28FF" w:rsidRDefault="00A8360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3" w:type="pct"/>
            <w:shd w:val="clear" w:color="auto" w:fill="auto"/>
          </w:tcPr>
          <w:p w:rsidR="00A83607" w:rsidRPr="00762BD7" w:rsidRDefault="00A83607" w:rsidP="00762BD7">
            <w:pPr>
              <w:ind w:firstLine="3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Акт обследования дымовых и вентиляционных каналов;</w:t>
            </w:r>
            <w:bookmarkStart w:id="4" w:name="_GoBack"/>
            <w:bookmarkEnd w:id="4"/>
          </w:p>
        </w:tc>
        <w:tc>
          <w:tcPr>
            <w:tcW w:w="548" w:type="pct"/>
            <w:shd w:val="clear" w:color="auto" w:fill="auto"/>
          </w:tcPr>
          <w:p w:rsidR="00A83607" w:rsidRPr="000B28FF" w:rsidRDefault="00A8360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A83607" w:rsidRPr="000B28FF" w:rsidRDefault="00A8360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2BD7" w:rsidRPr="000B28FF" w:rsidTr="00762BD7"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3" w:type="pct"/>
            <w:shd w:val="clear" w:color="auto" w:fill="auto"/>
          </w:tcPr>
          <w:p w:rsidR="00762BD7" w:rsidRPr="000B28FF" w:rsidRDefault="00762BD7" w:rsidP="00C4199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2BD7">
              <w:rPr>
                <w:rFonts w:ascii="Arial Narrow" w:hAnsi="Arial Narrow"/>
                <w:b/>
                <w:sz w:val="20"/>
                <w:szCs w:val="20"/>
              </w:rPr>
              <w:t>Справка о составе семьи</w:t>
            </w:r>
            <w:r>
              <w:rPr>
                <w:rFonts w:ascii="Arial Narrow" w:hAnsi="Arial Narrow"/>
                <w:sz w:val="20"/>
                <w:szCs w:val="20"/>
              </w:rPr>
              <w:t xml:space="preserve"> (формы №3)</w:t>
            </w:r>
            <w:r w:rsidRPr="000B28FF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2BD7" w:rsidRPr="000B28FF" w:rsidTr="00762BD7"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5" w:name="sub_10098"/>
            <w:bookmarkEnd w:id="3"/>
          </w:p>
        </w:tc>
        <w:tc>
          <w:tcPr>
            <w:tcW w:w="3713" w:type="pct"/>
            <w:shd w:val="clear" w:color="auto" w:fill="auto"/>
          </w:tcPr>
          <w:p w:rsidR="00762BD7" w:rsidRPr="000B28FF" w:rsidRDefault="00762BD7" w:rsidP="00762BD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6" w:name="sub_10099"/>
            <w:bookmarkEnd w:id="5"/>
            <w:r w:rsidRPr="00762BD7">
              <w:rPr>
                <w:rFonts w:ascii="Arial Narrow" w:hAnsi="Arial Narrow"/>
                <w:b/>
                <w:sz w:val="20"/>
                <w:szCs w:val="20"/>
              </w:rPr>
              <w:t>Паспорта</w:t>
            </w:r>
            <w:r w:rsidRPr="00762BD7">
              <w:rPr>
                <w:b/>
              </w:rPr>
              <w:t xml:space="preserve"> </w:t>
            </w:r>
            <w:r w:rsidRPr="00762BD7">
              <w:rPr>
                <w:rFonts w:ascii="Arial Narrow" w:hAnsi="Arial Narrow"/>
                <w:b/>
                <w:sz w:val="20"/>
                <w:szCs w:val="20"/>
              </w:rPr>
              <w:t>газового оборудования</w:t>
            </w:r>
            <w:r w:rsidRPr="000B28FF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2BD7" w:rsidRPr="000B28FF" w:rsidTr="00762BD7"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bookmarkEnd w:id="6"/>
        <w:tc>
          <w:tcPr>
            <w:tcW w:w="3713" w:type="pct"/>
            <w:shd w:val="clear" w:color="auto" w:fill="auto"/>
          </w:tcPr>
          <w:p w:rsidR="00762BD7" w:rsidRPr="000B28FF" w:rsidRDefault="00762BD7" w:rsidP="00762BD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2BD7">
              <w:rPr>
                <w:rFonts w:ascii="Arial Narrow" w:hAnsi="Arial Narrow"/>
                <w:b/>
                <w:sz w:val="20"/>
                <w:szCs w:val="20"/>
              </w:rPr>
              <w:t>Паспорт прибора (узла) учета газа</w:t>
            </w:r>
            <w:r w:rsidRPr="000B28FF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2BD7" w:rsidRPr="000B28FF" w:rsidTr="00762BD7">
        <w:trPr>
          <w:trHeight w:val="337"/>
        </w:trPr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3" w:type="pct"/>
            <w:shd w:val="clear" w:color="auto" w:fill="auto"/>
          </w:tcPr>
          <w:p w:rsidR="00762BD7" w:rsidRPr="000B28FF" w:rsidRDefault="00762BD7" w:rsidP="00C4199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28FF">
              <w:rPr>
                <w:rFonts w:ascii="Arial Narrow" w:hAnsi="Arial Narrow"/>
                <w:sz w:val="20"/>
                <w:szCs w:val="20"/>
              </w:rPr>
              <w:t xml:space="preserve">копия </w:t>
            </w:r>
            <w:r w:rsidRPr="00945503">
              <w:rPr>
                <w:rFonts w:ascii="Arial Narrow" w:hAnsi="Arial Narrow"/>
                <w:b/>
                <w:sz w:val="20"/>
                <w:szCs w:val="20"/>
              </w:rPr>
              <w:t>акта о подключении</w:t>
            </w:r>
            <w:r w:rsidRPr="000B28FF">
              <w:rPr>
                <w:rFonts w:ascii="Arial Narrow" w:hAnsi="Arial Narrow"/>
                <w:sz w:val="20"/>
                <w:szCs w:val="20"/>
              </w:rPr>
              <w:t xml:space="preserve"> (технологическом присоединении) или копия </w:t>
            </w:r>
            <w:r w:rsidRPr="00945503">
              <w:rPr>
                <w:rFonts w:ascii="Arial Narrow" w:hAnsi="Arial Narrow"/>
                <w:b/>
                <w:sz w:val="20"/>
                <w:szCs w:val="20"/>
              </w:rPr>
              <w:t>акта о готовности сетей</w:t>
            </w:r>
            <w:r w:rsidRPr="000B28F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B28FF">
              <w:rPr>
                <w:rFonts w:ascii="Arial Narrow" w:hAnsi="Arial Narrow"/>
                <w:sz w:val="20"/>
                <w:szCs w:val="20"/>
              </w:rPr>
              <w:t>газопотребления</w:t>
            </w:r>
            <w:proofErr w:type="spellEnd"/>
            <w:r w:rsidRPr="000B28FF">
              <w:rPr>
                <w:rFonts w:ascii="Arial Narrow" w:hAnsi="Arial Narrow"/>
                <w:sz w:val="20"/>
                <w:szCs w:val="20"/>
              </w:rPr>
              <w:t xml:space="preserve"> и газоиспользующего оборудования объекта капитального строительства к подключению (технологическому присоединению) (в случае, если оферта направляется до завершения мероприятий по подключению (технологическому присоединению).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2BD7" w:rsidRPr="000B28FF" w:rsidTr="00762BD7">
        <w:trPr>
          <w:trHeight w:val="337"/>
        </w:trPr>
        <w:tc>
          <w:tcPr>
            <w:tcW w:w="191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3" w:type="pct"/>
            <w:shd w:val="clear" w:color="auto" w:fill="auto"/>
          </w:tcPr>
          <w:p w:rsidR="00762BD7" w:rsidRPr="000B28FF" w:rsidRDefault="009E78E6" w:rsidP="00C4199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78E6">
              <w:rPr>
                <w:rFonts w:ascii="Arial Narrow" w:hAnsi="Arial Narrow"/>
                <w:sz w:val="20"/>
                <w:szCs w:val="20"/>
              </w:rPr>
              <w:t>доверенность на представителя заявителя, в случае если заявление предоставляется лицом уполномоченным по доверенности</w:t>
            </w:r>
          </w:p>
        </w:tc>
        <w:tc>
          <w:tcPr>
            <w:tcW w:w="548" w:type="pct"/>
            <w:shd w:val="clear" w:color="auto" w:fill="auto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762BD7" w:rsidRPr="000B28FF" w:rsidRDefault="00762BD7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78E6" w:rsidRPr="000B28FF" w:rsidTr="00762BD7">
        <w:trPr>
          <w:trHeight w:val="337"/>
        </w:trPr>
        <w:tc>
          <w:tcPr>
            <w:tcW w:w="191" w:type="pct"/>
            <w:shd w:val="clear" w:color="auto" w:fill="auto"/>
          </w:tcPr>
          <w:p w:rsidR="009E78E6" w:rsidRPr="000B28FF" w:rsidRDefault="009E78E6" w:rsidP="00C4199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13" w:type="pct"/>
            <w:shd w:val="clear" w:color="auto" w:fill="auto"/>
          </w:tcPr>
          <w:p w:rsidR="009E78E6" w:rsidRPr="009E78E6" w:rsidRDefault="00945503" w:rsidP="00C4199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45503">
              <w:rPr>
                <w:rFonts w:ascii="Arial Narrow" w:hAnsi="Arial Narrow"/>
                <w:sz w:val="20"/>
                <w:szCs w:val="20"/>
              </w:rPr>
              <w:t>Согласие  собственников на заключение договора поставки газа для объекта, находящегося в долевой собственности</w:t>
            </w:r>
          </w:p>
        </w:tc>
        <w:tc>
          <w:tcPr>
            <w:tcW w:w="548" w:type="pct"/>
            <w:shd w:val="clear" w:color="auto" w:fill="auto"/>
          </w:tcPr>
          <w:p w:rsidR="009E78E6" w:rsidRPr="000B28FF" w:rsidRDefault="009E78E6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8" w:type="pct"/>
          </w:tcPr>
          <w:p w:rsidR="009E78E6" w:rsidRPr="000B28FF" w:rsidRDefault="009E78E6" w:rsidP="00C41991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D4212" w:rsidRPr="000B28FF" w:rsidRDefault="007D4212" w:rsidP="007D4212">
      <w:pPr>
        <w:spacing w:before="120" w:after="120"/>
        <w:ind w:left="142"/>
        <w:jc w:val="both"/>
        <w:rPr>
          <w:rFonts w:ascii="Arial Narrow" w:hAnsi="Arial Narrow"/>
        </w:rPr>
      </w:pPr>
      <w:r w:rsidRPr="000B28FF">
        <w:rPr>
          <w:rFonts w:ascii="Arial Narrow" w:hAnsi="Arial Narrow"/>
        </w:rPr>
        <w:t>Настоящим подтверждаю достоверность представленных мною сведений. Понимаю, что предоставление недостоверных сведений и неполного перечня документов является основанием для отказа в заключении договора.</w:t>
      </w:r>
    </w:p>
    <w:p w:rsidR="007D4212" w:rsidRPr="000B28FF" w:rsidRDefault="007D4212" w:rsidP="007D4212">
      <w:pPr>
        <w:spacing w:after="0"/>
        <w:ind w:left="284" w:hanging="142"/>
        <w:jc w:val="both"/>
        <w:rPr>
          <w:rFonts w:ascii="Arial Narrow" w:hAnsi="Arial Narrow"/>
        </w:rPr>
      </w:pPr>
      <w:r w:rsidRPr="000B28FF">
        <w:rPr>
          <w:rFonts w:ascii="Arial Narrow" w:hAnsi="Arial Narrow"/>
          <w:sz w:val="40"/>
          <w:szCs w:val="40"/>
        </w:rPr>
        <w:t xml:space="preserve">     </w:t>
      </w:r>
      <w:r w:rsidRPr="000B28FF">
        <w:rPr>
          <w:rFonts w:ascii="Arial Narrow" w:hAnsi="Arial Narrow"/>
          <w:sz w:val="40"/>
          <w:szCs w:val="40"/>
        </w:rPr>
        <w:sym w:font="Wingdings" w:char="F0FC"/>
      </w:r>
      <w:r w:rsidRPr="000B28FF">
        <w:rPr>
          <w:rFonts w:ascii="Arial Narrow" w:hAnsi="Arial Narrow"/>
        </w:rPr>
        <w:t>__________________/______________________                          ___________________________</w:t>
      </w:r>
    </w:p>
    <w:p w:rsidR="001D62B1" w:rsidRPr="007D4212" w:rsidRDefault="007D4212" w:rsidP="007D4212">
      <w:pPr>
        <w:spacing w:after="0"/>
        <w:ind w:left="142"/>
        <w:rPr>
          <w:sz w:val="20"/>
          <w:szCs w:val="20"/>
        </w:rPr>
      </w:pPr>
      <w:r w:rsidRPr="007D4212">
        <w:rPr>
          <w:rFonts w:ascii="Arial Narrow" w:hAnsi="Arial Narrow"/>
          <w:i/>
          <w:sz w:val="20"/>
          <w:szCs w:val="20"/>
          <w:vertAlign w:val="superscript"/>
        </w:rPr>
        <w:t xml:space="preserve">                                        </w:t>
      </w:r>
      <w:r w:rsidRPr="007D4212">
        <w:rPr>
          <w:rFonts w:ascii="Arial Narrow" w:hAnsi="Arial Narrow"/>
          <w:i/>
          <w:sz w:val="20"/>
          <w:szCs w:val="20"/>
        </w:rPr>
        <w:t>(</w:t>
      </w:r>
      <w:proofErr w:type="gramStart"/>
      <w:r w:rsidRPr="007D4212">
        <w:rPr>
          <w:rFonts w:ascii="Arial Narrow" w:hAnsi="Arial Narrow"/>
          <w:i/>
          <w:sz w:val="20"/>
          <w:szCs w:val="20"/>
        </w:rPr>
        <w:t xml:space="preserve">подпись)   </w:t>
      </w:r>
      <w:proofErr w:type="gramEnd"/>
      <w:r w:rsidRPr="007D4212">
        <w:rPr>
          <w:rFonts w:ascii="Arial Narrow" w:hAnsi="Arial Narrow"/>
          <w:i/>
          <w:sz w:val="20"/>
          <w:szCs w:val="20"/>
        </w:rPr>
        <w:t xml:space="preserve">                 (расшифровка подписи)                                                                (дата)           </w:t>
      </w:r>
    </w:p>
    <w:sectPr w:rsidR="001D62B1" w:rsidRPr="007D4212" w:rsidSect="007D4212">
      <w:footerReference w:type="default" r:id="rId9"/>
      <w:pgSz w:w="11906" w:h="16838"/>
      <w:pgMar w:top="426" w:right="566" w:bottom="142" w:left="709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17" w:rsidRDefault="00C30217" w:rsidP="007D4212">
      <w:pPr>
        <w:spacing w:after="0" w:line="240" w:lineRule="auto"/>
      </w:pPr>
      <w:r>
        <w:separator/>
      </w:r>
    </w:p>
  </w:endnote>
  <w:endnote w:type="continuationSeparator" w:id="0">
    <w:p w:rsidR="00C30217" w:rsidRDefault="00C30217" w:rsidP="007D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943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35D8" w:rsidRPr="002C3581" w:rsidRDefault="007D4212" w:rsidP="002C358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421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D421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D421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8360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7D421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17" w:rsidRDefault="00C30217" w:rsidP="007D4212">
      <w:pPr>
        <w:spacing w:after="0" w:line="240" w:lineRule="auto"/>
      </w:pPr>
      <w:r>
        <w:separator/>
      </w:r>
    </w:p>
  </w:footnote>
  <w:footnote w:type="continuationSeparator" w:id="0">
    <w:p w:rsidR="00C30217" w:rsidRDefault="00C30217" w:rsidP="007D4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206"/>
    <w:multiLevelType w:val="hybridMultilevel"/>
    <w:tmpl w:val="3F1C8812"/>
    <w:lvl w:ilvl="0" w:tplc="2A22B1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DE2956"/>
    <w:multiLevelType w:val="multilevel"/>
    <w:tmpl w:val="F2040E60"/>
    <w:lvl w:ilvl="0">
      <w:start w:val="1"/>
      <w:numFmt w:val="decimal"/>
      <w:lvlText w:val="%1."/>
      <w:lvlJc w:val="left"/>
      <w:pPr>
        <w:tabs>
          <w:tab w:val="num" w:pos="237"/>
        </w:tabs>
        <w:ind w:left="18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180" w:firstLine="0"/>
      </w:pPr>
      <w:rPr>
        <w:b w:val="0"/>
      </w:rPr>
    </w:lvl>
    <w:lvl w:ilvl="2">
      <w:start w:val="1"/>
      <w:numFmt w:val="russianLower"/>
      <w:lvlText w:val="%3)"/>
      <w:lvlJc w:val="left"/>
      <w:pPr>
        <w:tabs>
          <w:tab w:val="num" w:pos="860"/>
        </w:tabs>
        <w:ind w:left="180" w:firstLine="0"/>
      </w:pPr>
      <w:rPr>
        <w:b w:val="0"/>
        <w:color w:val="auto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12"/>
    <w:rsid w:val="003C11A9"/>
    <w:rsid w:val="00410FBA"/>
    <w:rsid w:val="004B304A"/>
    <w:rsid w:val="004C0795"/>
    <w:rsid w:val="00762BD7"/>
    <w:rsid w:val="00775C4D"/>
    <w:rsid w:val="007D4212"/>
    <w:rsid w:val="008645D6"/>
    <w:rsid w:val="00945503"/>
    <w:rsid w:val="00947EEF"/>
    <w:rsid w:val="009E78E6"/>
    <w:rsid w:val="00A81DB7"/>
    <w:rsid w:val="00A83607"/>
    <w:rsid w:val="00BD4D22"/>
    <w:rsid w:val="00BE6BAB"/>
    <w:rsid w:val="00C077EE"/>
    <w:rsid w:val="00C3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F1402F"/>
  <w15:docId w15:val="{D4831F76-3FBF-44E4-B7BF-3D34A81B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1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D4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4212"/>
  </w:style>
  <w:style w:type="paragraph" w:styleId="a6">
    <w:name w:val="Body Text"/>
    <w:basedOn w:val="a"/>
    <w:link w:val="a7"/>
    <w:rsid w:val="007D42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D4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D42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D4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4212"/>
  </w:style>
  <w:style w:type="paragraph" w:styleId="aa">
    <w:name w:val="Balloon Text"/>
    <w:basedOn w:val="a"/>
    <w:link w:val="ab"/>
    <w:uiPriority w:val="99"/>
    <w:semiHidden/>
    <w:unhideWhenUsed/>
    <w:rsid w:val="0041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0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D8C9-F296-4741-9863-05ADF0D3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Копырина Елена Пантелеймоновна</dc:creator>
  <cp:lastModifiedBy>Алексеев Анатолий Иннокентъевич</cp:lastModifiedBy>
  <cp:revision>3</cp:revision>
  <cp:lastPrinted>2025-12-02T09:41:00Z</cp:lastPrinted>
  <dcterms:created xsi:type="dcterms:W3CDTF">2025-12-02T09:48:00Z</dcterms:created>
  <dcterms:modified xsi:type="dcterms:W3CDTF">2026-04-21T04:48:00Z</dcterms:modified>
</cp:coreProperties>
</file>